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300" w:line="240" w:lineRule="auto"/>
        <w:jc w:val="left"/>
        <w:rPr>
          <w:rFonts w:ascii="Lexend Deca" w:cs="Lexend Deca" w:eastAsia="Lexend Deca" w:hAnsi="Lexend Deca"/>
        </w:rPr>
      </w:pPr>
      <w:r w:rsidDel="00000000" w:rsidR="00000000" w:rsidRPr="00000000">
        <w:rPr>
          <w:rFonts w:ascii="Lexend Deca" w:cs="Lexend Deca" w:eastAsia="Lexend Deca" w:hAnsi="Lexend Deca"/>
          <w:rtl w:val="0"/>
        </w:rPr>
        <w:t xml:space="preserve">Business Introduction Letter</w:t>
      </w:r>
      <w:r w:rsidDel="00000000" w:rsidR="00000000" w:rsidRPr="00000000">
        <w:rPr>
          <w:rtl w:val="0"/>
        </w:rPr>
      </w:r>
    </w:p>
    <w:p w:rsidR="00000000" w:rsidDel="00000000" w:rsidP="00000000" w:rsidRDefault="00000000" w:rsidRPr="00000000" w14:paraId="00000002">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ff5c35"/>
          <w:sz w:val="20"/>
          <w:szCs w:val="20"/>
          <w:highlight w:val="white"/>
          <w:rtl w:val="0"/>
        </w:rPr>
        <w:t xml:space="preserve">HubSpot Tip:</w:t>
      </w:r>
      <w:r w:rsidDel="00000000" w:rsidR="00000000" w:rsidRPr="00000000">
        <w:rPr>
          <w:rFonts w:ascii="Lexend Deca" w:cs="Lexend Deca" w:eastAsia="Lexend Deca" w:hAnsi="Lexend Deca"/>
          <w:color w:val="192733"/>
          <w:sz w:val="20"/>
          <w:szCs w:val="20"/>
          <w:highlight w:val="white"/>
          <w:rtl w:val="0"/>
        </w:rPr>
        <w:t xml:space="preserve"> The business introduction letter is a vital document for commercial communication in businesses. It highlights the strengths of your company and should include contact information and the organization's website.</w:t>
      </w:r>
    </w:p>
    <w:p w:rsidR="00000000" w:rsidDel="00000000" w:rsidP="00000000" w:rsidRDefault="00000000" w:rsidRPr="00000000" w14:paraId="00000003">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4">
      <w:pPr>
        <w:ind w:left="0" w:firstLine="0"/>
        <w:rPr>
          <w:rFonts w:ascii="Lexend Deca" w:cs="Lexend Deca" w:eastAsia="Lexend Deca" w:hAnsi="Lexend Deca"/>
          <w:color w:val="ff5c35"/>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1. Date</w:t>
      </w:r>
    </w:p>
    <w:p w:rsidR="00000000" w:rsidDel="00000000" w:rsidP="00000000" w:rsidRDefault="00000000" w:rsidRPr="00000000" w14:paraId="00000005">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Including the date in the document provides a timeframe for the communication. </w:t>
      </w:r>
    </w:p>
    <w:p w:rsidR="00000000" w:rsidDel="00000000" w:rsidP="00000000" w:rsidRDefault="00000000" w:rsidRPr="00000000" w14:paraId="00000006">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7">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2. Contact information of the recipient</w:t>
      </w:r>
      <w:r w:rsidDel="00000000" w:rsidR="00000000" w:rsidRPr="00000000">
        <w:rPr>
          <w:rtl w:val="0"/>
        </w:rPr>
      </w:r>
    </w:p>
    <w:p w:rsidR="00000000" w:rsidDel="00000000" w:rsidP="00000000" w:rsidRDefault="00000000" w:rsidRPr="00000000" w14:paraId="00000008">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Try to find out the name and position of the person who will receive your business introduction letter. Also, consider addressing the decision-maker directly within the organization. You can do some research in the company directory or on LinkedIn to obtain this information, as it is crucial to make a good impression.</w:t>
      </w:r>
    </w:p>
    <w:p w:rsidR="00000000" w:rsidDel="00000000" w:rsidP="00000000" w:rsidRDefault="00000000" w:rsidRPr="00000000" w14:paraId="00000009">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A">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3. Present the solutions you offer</w:t>
      </w:r>
      <w:r w:rsidDel="00000000" w:rsidR="00000000" w:rsidRPr="00000000">
        <w:rPr>
          <w:rtl w:val="0"/>
        </w:rPr>
      </w:r>
    </w:p>
    <w:p w:rsidR="00000000" w:rsidDel="00000000" w:rsidP="00000000" w:rsidRDefault="00000000" w:rsidRPr="00000000" w14:paraId="0000000B">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First and foremost, keep in mind that you have limited time to capture the reader's attention with your business introduction letter. Therefore, you mustn't lose sight of the need to spark their interest. Start by demonstrating how your organization can be beneficial through a closer relationship in the short or medium term.</w:t>
      </w:r>
    </w:p>
    <w:p w:rsidR="00000000" w:rsidDel="00000000" w:rsidP="00000000" w:rsidRDefault="00000000" w:rsidRPr="00000000" w14:paraId="0000000C">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D">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4. Discuss your business mission</w:t>
      </w:r>
      <w:r w:rsidDel="00000000" w:rsidR="00000000" w:rsidRPr="00000000">
        <w:rPr>
          <w:rtl w:val="0"/>
        </w:rPr>
      </w:r>
    </w:p>
    <w:p w:rsidR="00000000" w:rsidDel="00000000" w:rsidP="00000000" w:rsidRDefault="00000000" w:rsidRPr="00000000" w14:paraId="0000000E">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For many organizations, it is important to know that their partners, suppliers, or partners share a business mission aligned with their values. Present this information in an engaging manner that creates a connection with the organization you wish to establish a new relationship with.</w:t>
      </w:r>
    </w:p>
    <w:p w:rsidR="00000000" w:rsidDel="00000000" w:rsidP="00000000" w:rsidRDefault="00000000" w:rsidRPr="00000000" w14:paraId="0000000F">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0">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5. Communicate your metrics</w:t>
      </w:r>
      <w:r w:rsidDel="00000000" w:rsidR="00000000" w:rsidRPr="00000000">
        <w:rPr>
          <w:rtl w:val="0"/>
        </w:rPr>
      </w:r>
    </w:p>
    <w:p w:rsidR="00000000" w:rsidDel="00000000" w:rsidP="00000000" w:rsidRDefault="00000000" w:rsidRPr="00000000" w14:paraId="00000011">
      <w:pPr>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Nothing convinces better than statistics and concrete results. Therefore, in a paragraph, explain how your organization will help improve business metrics through specific actions.</w:t>
      </w:r>
    </w:p>
    <w:p w:rsidR="00000000" w:rsidDel="00000000" w:rsidP="00000000" w:rsidRDefault="00000000" w:rsidRPr="00000000" w14:paraId="00000012">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3">
      <w:pPr>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6. Provide a strong closing</w:t>
      </w:r>
      <w:r w:rsidDel="00000000" w:rsidR="00000000" w:rsidRPr="00000000">
        <w:rPr>
          <w:rtl w:val="0"/>
        </w:rPr>
      </w:r>
    </w:p>
    <w:p w:rsidR="00000000" w:rsidDel="00000000" w:rsidP="00000000" w:rsidRDefault="00000000" w:rsidRPr="00000000" w14:paraId="00000014">
      <w:pPr>
        <w:rPr>
          <w:rFonts w:ascii="Lexend Deca" w:cs="Lexend Deca" w:eastAsia="Lexend Deca" w:hAnsi="Lexend Deca"/>
          <w:color w:val="0068b1"/>
          <w:highlight w:val="white"/>
        </w:rPr>
      </w:pPr>
      <w:r w:rsidDel="00000000" w:rsidR="00000000" w:rsidRPr="00000000">
        <w:rPr>
          <w:rFonts w:ascii="Lexend Deca" w:cs="Lexend Deca" w:eastAsia="Lexend Deca" w:hAnsi="Lexend Deca"/>
          <w:color w:val="192733"/>
          <w:sz w:val="20"/>
          <w:szCs w:val="20"/>
          <w:highlight w:val="white"/>
          <w:rtl w:val="0"/>
        </w:rPr>
        <w:t xml:space="preserve">Lastly, you can discuss your company's impact on the community, its achievements, its structure, or the number of employees it has. Finally, keep in mind that the goal is to establish a bond that facilitates a relationship. Do not forget to provide your contact information and your organization's website.</w:t>
      </w: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Lexend Deca" w:cs="Lexend Deca" w:eastAsia="Lexend Deca" w:hAnsi="Lexend Deca"/>
          <w:color w:val="192733"/>
          <w:sz w:val="24"/>
          <w:szCs w:val="24"/>
          <w:highlight w:val="white"/>
        </w:rPr>
      </w:pPr>
      <w:r w:rsidDel="00000000" w:rsidR="00000000" w:rsidRPr="00000000">
        <w:rPr>
          <w:rFonts w:ascii="Lexend Deca" w:cs="Lexend Deca" w:eastAsia="Lexend Deca" w:hAnsi="Lexend Deca"/>
          <w:color w:val="ff5c35"/>
          <w:sz w:val="32"/>
          <w:szCs w:val="32"/>
          <w:highlight w:val="white"/>
          <w:rtl w:val="0"/>
        </w:rPr>
        <w:t xml:space="preserve">Business Introduction Letter Template</w:t>
      </w:r>
      <w:r w:rsidDel="00000000" w:rsidR="00000000" w:rsidRPr="00000000">
        <w:rPr>
          <w:rtl w:val="0"/>
        </w:rPr>
      </w:r>
    </w:p>
    <w:p w:rsidR="00000000" w:rsidDel="00000000" w:rsidP="00000000" w:rsidRDefault="00000000" w:rsidRPr="00000000" w14:paraId="00000016">
      <w:pPr>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7">
      <w:pPr>
        <w:jc w:val="right"/>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[City, Date]</w:t>
      </w:r>
    </w:p>
    <w:p w:rsidR="00000000" w:rsidDel="00000000" w:rsidP="00000000" w:rsidRDefault="00000000" w:rsidRPr="00000000" w14:paraId="00000018">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9">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[Recipient's Name]</w:t>
      </w:r>
    </w:p>
    <w:p w:rsidR="00000000" w:rsidDel="00000000" w:rsidP="00000000" w:rsidRDefault="00000000" w:rsidRPr="00000000" w14:paraId="0000001A">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[Recipient's Title]</w:t>
      </w:r>
    </w:p>
    <w:p w:rsidR="00000000" w:rsidDel="00000000" w:rsidP="00000000" w:rsidRDefault="00000000" w:rsidRPr="00000000" w14:paraId="0000001B">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[Company Name]</w:t>
      </w:r>
    </w:p>
    <w:p w:rsidR="00000000" w:rsidDel="00000000" w:rsidP="00000000" w:rsidRDefault="00000000" w:rsidRPr="00000000" w14:paraId="0000001C">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D">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At </w:t>
      </w:r>
      <w:r w:rsidDel="00000000" w:rsidR="00000000" w:rsidRPr="00000000">
        <w:rPr>
          <w:rFonts w:ascii="Lexend Deca" w:cs="Lexend Deca" w:eastAsia="Lexend Deca" w:hAnsi="Lexend Deca"/>
          <w:color w:val="7691ad"/>
          <w:sz w:val="20"/>
          <w:szCs w:val="20"/>
          <w:highlight w:val="white"/>
          <w:rtl w:val="0"/>
        </w:rPr>
        <w:t xml:space="preserve">[Your Company Name]</w:t>
      </w:r>
      <w:r w:rsidDel="00000000" w:rsidR="00000000" w:rsidRPr="00000000">
        <w:rPr>
          <w:rFonts w:ascii="Lexend Deca" w:cs="Lexend Deca" w:eastAsia="Lexend Deca" w:hAnsi="Lexend Deca"/>
          <w:color w:val="212529"/>
          <w:sz w:val="20"/>
          <w:szCs w:val="20"/>
          <w:highlight w:val="white"/>
          <w:rtl w:val="0"/>
        </w:rPr>
        <w:t xml:space="preserve">, we are committed to the success of the </w:t>
      </w:r>
      <w:r w:rsidDel="00000000" w:rsidR="00000000" w:rsidRPr="00000000">
        <w:rPr>
          <w:rFonts w:ascii="Lexend Deca" w:cs="Lexend Deca" w:eastAsia="Lexend Deca" w:hAnsi="Lexend Deca"/>
          <w:color w:val="7691ad"/>
          <w:sz w:val="20"/>
          <w:szCs w:val="20"/>
          <w:highlight w:val="white"/>
          <w:rtl w:val="0"/>
        </w:rPr>
        <w:t xml:space="preserve">[Industry Name]</w:t>
      </w:r>
      <w:r w:rsidDel="00000000" w:rsidR="00000000" w:rsidRPr="00000000">
        <w:rPr>
          <w:rFonts w:ascii="Lexend Deca" w:cs="Lexend Deca" w:eastAsia="Lexend Deca" w:hAnsi="Lexend Deca"/>
          <w:color w:val="212529"/>
          <w:sz w:val="20"/>
          <w:szCs w:val="20"/>
          <w:highlight w:val="white"/>
          <w:rtl w:val="0"/>
        </w:rPr>
        <w:t xml:space="preserve"> sector. That is why we dedicate our efforts to implementing actions that drive growth for organizations in this industry.</w:t>
      </w:r>
    </w:p>
    <w:p w:rsidR="00000000" w:rsidDel="00000000" w:rsidP="00000000" w:rsidRDefault="00000000" w:rsidRPr="00000000" w14:paraId="0000001E">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F">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For </w:t>
      </w:r>
      <w:r w:rsidDel="00000000" w:rsidR="00000000" w:rsidRPr="00000000">
        <w:rPr>
          <w:rFonts w:ascii="Lexend Deca" w:cs="Lexend Deca" w:eastAsia="Lexend Deca" w:hAnsi="Lexend Deca"/>
          <w:color w:val="7691ad"/>
          <w:sz w:val="20"/>
          <w:szCs w:val="20"/>
          <w:highlight w:val="white"/>
          <w:rtl w:val="0"/>
        </w:rPr>
        <w:t xml:space="preserve">[Number of Years in Business]</w:t>
      </w:r>
      <w:r w:rsidDel="00000000" w:rsidR="00000000" w:rsidRPr="00000000">
        <w:rPr>
          <w:rFonts w:ascii="Lexend Deca" w:cs="Lexend Deca" w:eastAsia="Lexend Deca" w:hAnsi="Lexend Deca"/>
          <w:color w:val="212529"/>
          <w:sz w:val="20"/>
          <w:szCs w:val="20"/>
          <w:highlight w:val="white"/>
          <w:rtl w:val="0"/>
        </w:rPr>
        <w:t xml:space="preserve"> years, we have worked tirelessly with a single mission: </w:t>
      </w:r>
      <w:r w:rsidDel="00000000" w:rsidR="00000000" w:rsidRPr="00000000">
        <w:rPr>
          <w:rFonts w:ascii="Lexend Deca" w:cs="Lexend Deca" w:eastAsia="Lexend Deca" w:hAnsi="Lexend Deca"/>
          <w:color w:val="7691ad"/>
          <w:sz w:val="20"/>
          <w:szCs w:val="20"/>
          <w:highlight w:val="white"/>
          <w:rtl w:val="0"/>
        </w:rPr>
        <w:t xml:space="preserve">[Describe your business mission]</w:t>
      </w:r>
      <w:r w:rsidDel="00000000" w:rsidR="00000000" w:rsidRPr="00000000">
        <w:rPr>
          <w:rFonts w:ascii="Lexend Deca" w:cs="Lexend Deca" w:eastAsia="Lexend Deca" w:hAnsi="Lexend Deca"/>
          <w:color w:val="212529"/>
          <w:sz w:val="20"/>
          <w:szCs w:val="20"/>
          <w:highlight w:val="white"/>
          <w:rtl w:val="0"/>
        </w:rPr>
        <w:t xml:space="preserve">. This is why our company provides </w:t>
      </w:r>
      <w:r w:rsidDel="00000000" w:rsidR="00000000" w:rsidRPr="00000000">
        <w:rPr>
          <w:rFonts w:ascii="Lexend Deca" w:cs="Lexend Deca" w:eastAsia="Lexend Deca" w:hAnsi="Lexend Deca"/>
          <w:color w:val="7691ad"/>
          <w:sz w:val="20"/>
          <w:szCs w:val="20"/>
          <w:highlight w:val="white"/>
          <w:rtl w:val="0"/>
        </w:rPr>
        <w:t xml:space="preserve">[Specify the service(s) you offer]</w:t>
      </w:r>
      <w:r w:rsidDel="00000000" w:rsidR="00000000" w:rsidRPr="00000000">
        <w:rPr>
          <w:rFonts w:ascii="Lexend Deca" w:cs="Lexend Deca" w:eastAsia="Lexend Deca" w:hAnsi="Lexend Deca"/>
          <w:color w:val="212529"/>
          <w:sz w:val="20"/>
          <w:szCs w:val="20"/>
          <w:highlight w:val="white"/>
          <w:rtl w:val="0"/>
        </w:rPr>
        <w:t xml:space="preserve"> services to help our clients improve their processes and the quality of their products for the public.</w:t>
      </w:r>
    </w:p>
    <w:p w:rsidR="00000000" w:rsidDel="00000000" w:rsidP="00000000" w:rsidRDefault="00000000" w:rsidRPr="00000000" w14:paraId="00000020">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21">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These reasons are why we have consistently achieved </w:t>
      </w:r>
      <w:r w:rsidDel="00000000" w:rsidR="00000000" w:rsidRPr="00000000">
        <w:rPr>
          <w:rFonts w:ascii="Lexend Deca" w:cs="Lexend Deca" w:eastAsia="Lexend Deca" w:hAnsi="Lexend Deca"/>
          <w:color w:val="7691ad"/>
          <w:sz w:val="20"/>
          <w:szCs w:val="20"/>
          <w:highlight w:val="white"/>
          <w:rtl w:val="0"/>
        </w:rPr>
        <w:t xml:space="preserve">[Mention two or three successful metrics in your business, such as the number of current clients, the number of countries where you have a presence, or the indicators you have helped improve]</w:t>
      </w:r>
      <w:r w:rsidDel="00000000" w:rsidR="00000000" w:rsidRPr="00000000">
        <w:rPr>
          <w:rFonts w:ascii="Lexend Deca" w:cs="Lexend Deca" w:eastAsia="Lexend Deca" w:hAnsi="Lexend Deca"/>
          <w:color w:val="212529"/>
          <w:sz w:val="20"/>
          <w:szCs w:val="20"/>
          <w:highlight w:val="white"/>
          <w:rtl w:val="0"/>
        </w:rPr>
        <w:t xml:space="preserve">. Our clients are the key to our success.</w:t>
      </w:r>
    </w:p>
    <w:p w:rsidR="00000000" w:rsidDel="00000000" w:rsidP="00000000" w:rsidRDefault="00000000" w:rsidRPr="00000000" w14:paraId="00000022">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23">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For </w:t>
      </w:r>
      <w:r w:rsidDel="00000000" w:rsidR="00000000" w:rsidRPr="00000000">
        <w:rPr>
          <w:rFonts w:ascii="Lexend Deca" w:cs="Lexend Deca" w:eastAsia="Lexend Deca" w:hAnsi="Lexend Deca"/>
          <w:color w:val="7691ad"/>
          <w:sz w:val="20"/>
          <w:szCs w:val="20"/>
          <w:highlight w:val="white"/>
          <w:rtl w:val="0"/>
        </w:rPr>
        <w:t xml:space="preserve">[Your Company Name]</w:t>
      </w:r>
      <w:r w:rsidDel="00000000" w:rsidR="00000000" w:rsidRPr="00000000">
        <w:rPr>
          <w:rFonts w:ascii="Lexend Deca" w:cs="Lexend Deca" w:eastAsia="Lexend Deca" w:hAnsi="Lexend Deca"/>
          <w:color w:val="212529"/>
          <w:sz w:val="20"/>
          <w:szCs w:val="20"/>
          <w:highlight w:val="white"/>
          <w:rtl w:val="0"/>
        </w:rPr>
        <w:t xml:space="preserve">, nothing is more important than helping you grow as a company. Therefore, we’d like to establish this open line of communication to foster a mutually beneficial relationship.</w:t>
      </w:r>
    </w:p>
    <w:p w:rsidR="00000000" w:rsidDel="00000000" w:rsidP="00000000" w:rsidRDefault="00000000" w:rsidRPr="00000000" w14:paraId="00000024">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25">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It would be a great pleasure for us to create a new success story where </w:t>
      </w:r>
      <w:r w:rsidDel="00000000" w:rsidR="00000000" w:rsidRPr="00000000">
        <w:rPr>
          <w:rFonts w:ascii="Lexend Deca" w:cs="Lexend Deca" w:eastAsia="Lexend Deca" w:hAnsi="Lexend Deca"/>
          <w:color w:val="7691ad"/>
          <w:sz w:val="20"/>
          <w:szCs w:val="20"/>
          <w:highlight w:val="white"/>
          <w:rtl w:val="0"/>
        </w:rPr>
        <w:t xml:space="preserve">[Company Name]</w:t>
      </w:r>
      <w:r w:rsidDel="00000000" w:rsidR="00000000" w:rsidRPr="00000000">
        <w:rPr>
          <w:rFonts w:ascii="Lexend Deca" w:cs="Lexend Deca" w:eastAsia="Lexend Deca" w:hAnsi="Lexend Deca"/>
          <w:color w:val="212529"/>
          <w:sz w:val="20"/>
          <w:szCs w:val="20"/>
          <w:highlight w:val="white"/>
          <w:rtl w:val="0"/>
        </w:rPr>
        <w:t xml:space="preserve"> plays a leading role.</w:t>
      </w:r>
    </w:p>
    <w:p w:rsidR="00000000" w:rsidDel="00000000" w:rsidP="00000000" w:rsidRDefault="00000000" w:rsidRPr="00000000" w14:paraId="00000026">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27">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Looking forward to talking soon.</w:t>
      </w:r>
    </w:p>
    <w:p w:rsidR="00000000" w:rsidDel="00000000" w:rsidP="00000000" w:rsidRDefault="00000000" w:rsidRPr="00000000" w14:paraId="00000028">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29">
      <w:pPr>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Sincerely,</w:t>
      </w:r>
    </w:p>
    <w:p w:rsidR="00000000" w:rsidDel="00000000" w:rsidP="00000000" w:rsidRDefault="00000000" w:rsidRPr="00000000" w14:paraId="0000002A">
      <w:pPr>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2B">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Name]</w:t>
      </w:r>
    </w:p>
    <w:p w:rsidR="00000000" w:rsidDel="00000000" w:rsidP="00000000" w:rsidRDefault="00000000" w:rsidRPr="00000000" w14:paraId="0000002C">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Position]</w:t>
      </w:r>
    </w:p>
    <w:p w:rsidR="00000000" w:rsidDel="00000000" w:rsidP="00000000" w:rsidRDefault="00000000" w:rsidRPr="00000000" w14:paraId="0000002D">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[Company Name]</w:t>
      </w:r>
    </w:p>
    <w:p w:rsidR="00000000" w:rsidDel="00000000" w:rsidP="00000000" w:rsidRDefault="00000000" w:rsidRPr="00000000" w14:paraId="0000002E">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[Website / Email / Phone]</w:t>
      </w:r>
    </w:p>
    <w:p w:rsidR="00000000" w:rsidDel="00000000" w:rsidP="00000000" w:rsidRDefault="00000000" w:rsidRPr="00000000" w14:paraId="0000002F">
      <w:pPr>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[Your Company Logo]</w:t>
      </w:r>
    </w:p>
    <w:p w:rsidR="00000000" w:rsidDel="00000000" w:rsidP="00000000" w:rsidRDefault="00000000" w:rsidRPr="00000000" w14:paraId="00000030">
      <w:pPr>
        <w:rPr>
          <w:rFonts w:ascii="Lexend Deca" w:cs="Lexend Deca" w:eastAsia="Lexend Deca" w:hAnsi="Lexend Deca"/>
          <w:color w:val="212529"/>
          <w:sz w:val="20"/>
          <w:szCs w:val="20"/>
          <w:highlight w:val="white"/>
        </w:rPr>
      </w:pPr>
      <w:r w:rsidDel="00000000" w:rsidR="00000000" w:rsidRPr="00000000">
        <w:rPr>
          <w:rtl w:val="0"/>
        </w:rPr>
      </w:r>
    </w:p>
    <w:sectPr>
      <w:headerReference r:id="rId6"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right"/>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